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EA9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A537CE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EC2A1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1B6452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1B6452">
        <w:rPr>
          <w:b/>
          <w:caps/>
          <w:sz w:val="24"/>
          <w:szCs w:val="24"/>
        </w:rPr>
        <w:t>19</w:t>
      </w:r>
      <w:r w:rsidR="00A51FD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7217DC0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8617F7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A51FD2">
        <w:rPr>
          <w:b/>
          <w:sz w:val="24"/>
          <w:szCs w:val="24"/>
        </w:rPr>
        <w:t>№</w:t>
      </w:r>
      <w:r w:rsidR="004E1AAE">
        <w:rPr>
          <w:b/>
          <w:sz w:val="24"/>
          <w:szCs w:val="24"/>
        </w:rPr>
        <w:t>36-08</w:t>
      </w:r>
      <w:r w:rsidR="001C1BB8" w:rsidRPr="001C1BB8">
        <w:rPr>
          <w:b/>
          <w:sz w:val="24"/>
          <w:szCs w:val="24"/>
        </w:rPr>
        <w:t>/20</w:t>
      </w:r>
      <w:r w:rsidR="00A51FD2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63E09A" w14:textId="017174E8" w:rsidR="002A61A6" w:rsidRPr="00A5345D" w:rsidRDefault="00B56D9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65AC751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41605CC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7BE92D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B7B42FB" w14:textId="79EF3A7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A51FD2">
        <w:rPr>
          <w:color w:val="auto"/>
          <w:sz w:val="24"/>
          <w:szCs w:val="24"/>
        </w:rPr>
        <w:t xml:space="preserve"> </w:t>
      </w:r>
      <w:r w:rsidR="001C1BB8" w:rsidRPr="001C1BB8">
        <w:rPr>
          <w:bCs/>
          <w:sz w:val="24"/>
          <w:szCs w:val="24"/>
        </w:rPr>
        <w:t xml:space="preserve">№ </w:t>
      </w:r>
      <w:r w:rsidR="004E1AAE">
        <w:rPr>
          <w:bCs/>
          <w:sz w:val="24"/>
          <w:szCs w:val="24"/>
        </w:rPr>
        <w:t>36-08</w:t>
      </w:r>
      <w:r w:rsidR="001C1BB8" w:rsidRPr="001C1BB8">
        <w:rPr>
          <w:bCs/>
          <w:sz w:val="24"/>
          <w:szCs w:val="24"/>
        </w:rPr>
        <w:t>/20</w:t>
      </w:r>
      <w:r w:rsidR="00A51FD2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4E1AAE">
        <w:rPr>
          <w:color w:val="auto"/>
          <w:sz w:val="24"/>
          <w:szCs w:val="24"/>
        </w:rPr>
        <w:t>Р</w:t>
      </w:r>
      <w:r w:rsidR="00B56D98">
        <w:rPr>
          <w:color w:val="auto"/>
          <w:sz w:val="24"/>
          <w:szCs w:val="24"/>
        </w:rPr>
        <w:t>.</w:t>
      </w:r>
      <w:r w:rsidR="004E1AAE">
        <w:rPr>
          <w:color w:val="auto"/>
          <w:sz w:val="24"/>
          <w:szCs w:val="24"/>
        </w:rPr>
        <w:t>Е.В</w:t>
      </w:r>
      <w:r w:rsidR="001C1BB8">
        <w:rPr>
          <w:color w:val="auto"/>
          <w:sz w:val="24"/>
          <w:szCs w:val="24"/>
        </w:rPr>
        <w:t>.,</w:t>
      </w:r>
    </w:p>
    <w:p w14:paraId="02C55B9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857A9D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61B6BDC" w14:textId="77777777" w:rsidR="00AD7D9D" w:rsidRDefault="00AD7D9D">
      <w:pPr>
        <w:jc w:val="center"/>
        <w:rPr>
          <w:b/>
          <w:sz w:val="24"/>
          <w:szCs w:val="24"/>
        </w:rPr>
      </w:pPr>
    </w:p>
    <w:p w14:paraId="65059DBA" w14:textId="1072809A" w:rsidR="001C1BB8" w:rsidRDefault="00A51FD2" w:rsidP="001C1BB8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30.07.2020г. в</w:t>
      </w:r>
      <w:r w:rsidR="004E1AAE" w:rsidRPr="004E1AAE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="004E1AAE" w:rsidRPr="004E1AAE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4E1AAE" w:rsidRPr="004E1AAE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B56D98">
        <w:rPr>
          <w:rFonts w:eastAsia="Calibri"/>
          <w:sz w:val="24"/>
          <w:szCs w:val="24"/>
          <w:lang w:eastAsia="en-US"/>
        </w:rPr>
        <w:t>Р.Е.В.</w:t>
      </w:r>
      <w:r w:rsidR="004E1AAE" w:rsidRPr="004E1AA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="004E1AAE" w:rsidRPr="004E1AAE">
        <w:rPr>
          <w:rFonts w:eastAsia="Calibri"/>
          <w:sz w:val="24"/>
          <w:szCs w:val="24"/>
          <w:lang w:eastAsia="en-US"/>
        </w:rPr>
        <w:t xml:space="preserve"> </w:t>
      </w:r>
      <w:r w:rsidR="00B56D98">
        <w:rPr>
          <w:rFonts w:eastAsia="Calibri"/>
          <w:sz w:val="24"/>
          <w:szCs w:val="24"/>
          <w:lang w:eastAsia="en-US"/>
        </w:rPr>
        <w:t>….</w:t>
      </w:r>
      <w:proofErr w:type="gramEnd"/>
      <w:r w:rsidR="00B56D98">
        <w:rPr>
          <w:rFonts w:eastAsia="Calibri"/>
          <w:sz w:val="24"/>
          <w:szCs w:val="24"/>
          <w:lang w:eastAsia="en-US"/>
        </w:rPr>
        <w:t>.</w:t>
      </w:r>
      <w:r w:rsidR="004E1AAE" w:rsidRPr="004E1AAE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B56D98">
        <w:rPr>
          <w:rFonts w:eastAsia="Calibri"/>
          <w:sz w:val="24"/>
          <w:szCs w:val="24"/>
          <w:lang w:eastAsia="en-US"/>
        </w:rPr>
        <w:t>…..</w:t>
      </w:r>
    </w:p>
    <w:p w14:paraId="2380DB5D" w14:textId="77777777" w:rsidR="001C1BB8" w:rsidRDefault="004E1AAE" w:rsidP="001C1BB8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C1BB8">
        <w:rPr>
          <w:rFonts w:eastAsia="Calibri"/>
          <w:sz w:val="24"/>
          <w:szCs w:val="24"/>
          <w:lang w:eastAsia="en-US"/>
        </w:rPr>
        <w:t>0.07.2020г</w:t>
      </w:r>
      <w:r w:rsidR="001C1BB8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1C1BB8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16C3CC1" w14:textId="30579759" w:rsidR="00506A38" w:rsidRPr="004E1AAE" w:rsidRDefault="00506A38" w:rsidP="004E1AAE">
      <w:pPr>
        <w:ind w:firstLine="708"/>
        <w:jc w:val="both"/>
        <w:rPr>
          <w:sz w:val="24"/>
          <w:szCs w:val="24"/>
        </w:rPr>
      </w:pPr>
      <w:r w:rsidRPr="00506A38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 w:rsidR="004E1AAE">
        <w:rPr>
          <w:sz w:val="24"/>
          <w:szCs w:val="24"/>
        </w:rPr>
        <w:t>Р</w:t>
      </w:r>
      <w:r w:rsidR="00B56D98">
        <w:rPr>
          <w:sz w:val="24"/>
          <w:szCs w:val="24"/>
        </w:rPr>
        <w:t>.</w:t>
      </w:r>
      <w:r w:rsidR="004E1AAE">
        <w:rPr>
          <w:sz w:val="24"/>
          <w:szCs w:val="24"/>
        </w:rPr>
        <w:t>Е.В.</w:t>
      </w:r>
      <w:r w:rsidRPr="00506A38">
        <w:rPr>
          <w:sz w:val="24"/>
          <w:szCs w:val="24"/>
        </w:rPr>
        <w:t xml:space="preserve"> </w:t>
      </w:r>
      <w:proofErr w:type="gramStart"/>
      <w:r w:rsidRPr="00506A38">
        <w:rPr>
          <w:sz w:val="24"/>
          <w:szCs w:val="24"/>
        </w:rPr>
        <w:t>(</w:t>
      </w:r>
      <w:r w:rsidR="00B56D98">
        <w:rPr>
          <w:sz w:val="24"/>
          <w:szCs w:val="24"/>
        </w:rPr>
        <w:t>….</w:t>
      </w:r>
      <w:proofErr w:type="gramEnd"/>
      <w:r w:rsidR="00B56D98">
        <w:rPr>
          <w:sz w:val="24"/>
          <w:szCs w:val="24"/>
        </w:rPr>
        <w:t>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506373E8" w14:textId="773F8A07" w:rsidR="001C1BB8" w:rsidRDefault="001C1BB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28F4">
        <w:rPr>
          <w:sz w:val="24"/>
          <w:szCs w:val="24"/>
        </w:rPr>
        <w:t>2</w:t>
      </w:r>
      <w:r w:rsidR="004E1AAE" w:rsidRPr="009B28F4">
        <w:rPr>
          <w:sz w:val="24"/>
          <w:szCs w:val="24"/>
        </w:rPr>
        <w:t>7</w:t>
      </w:r>
      <w:r w:rsidRPr="009B28F4">
        <w:rPr>
          <w:sz w:val="24"/>
          <w:szCs w:val="24"/>
        </w:rPr>
        <w:t>.0</w:t>
      </w:r>
      <w:r w:rsidR="009B28F4" w:rsidRPr="009B28F4">
        <w:rPr>
          <w:sz w:val="24"/>
          <w:szCs w:val="24"/>
        </w:rPr>
        <w:t>8</w:t>
      </w:r>
      <w:r w:rsidRPr="009B28F4">
        <w:rPr>
          <w:sz w:val="24"/>
          <w:szCs w:val="24"/>
        </w:rPr>
        <w:t>.2020г.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>валификационная комиссия</w:t>
      </w:r>
      <w:r w:rsidR="00A51FD2">
        <w:rPr>
          <w:sz w:val="24"/>
          <w:szCs w:val="24"/>
        </w:rPr>
        <w:t xml:space="preserve"> </w:t>
      </w:r>
      <w:r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56D98">
        <w:rPr>
          <w:rFonts w:eastAsia="Calibri"/>
          <w:sz w:val="24"/>
          <w:szCs w:val="24"/>
          <w:lang w:eastAsia="en-US"/>
        </w:rPr>
        <w:t xml:space="preserve">Р.Е.В.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A51FD2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 w:rsidR="00A51F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1262632D" w14:textId="77777777" w:rsidR="004E1AAE" w:rsidRDefault="001C1BB8" w:rsidP="004E1AA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</w:t>
      </w:r>
      <w:r w:rsidR="004E1AAE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.07.2020г.—1</w:t>
      </w:r>
      <w:r w:rsidR="004E1AAE">
        <w:rPr>
          <w:rFonts w:eastAsia="Calibri"/>
          <w:sz w:val="24"/>
          <w:szCs w:val="24"/>
          <w:lang w:eastAsia="en-US"/>
        </w:rPr>
        <w:t>08</w:t>
      </w:r>
      <w:r w:rsidRPr="00976E44">
        <w:rPr>
          <w:rFonts w:eastAsia="Calibri"/>
          <w:sz w:val="24"/>
          <w:szCs w:val="24"/>
          <w:lang w:eastAsia="en-US"/>
        </w:rPr>
        <w:t>00 руб.</w:t>
      </w:r>
    </w:p>
    <w:p w14:paraId="63836B4B" w14:textId="77777777" w:rsidR="002A61A6" w:rsidRPr="002A61A6" w:rsidRDefault="002A61A6" w:rsidP="004E1AAE">
      <w:pPr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 w:rsidR="001C1BB8">
        <w:rPr>
          <w:rFonts w:eastAsia="Calibri"/>
          <w:sz w:val="24"/>
          <w:szCs w:val="24"/>
          <w:lang w:eastAsia="en-US"/>
        </w:rPr>
        <w:t>1</w:t>
      </w:r>
      <w:r w:rsidR="004E1AAE">
        <w:rPr>
          <w:rFonts w:eastAsia="Calibri"/>
          <w:sz w:val="24"/>
          <w:szCs w:val="24"/>
          <w:lang w:eastAsia="en-US"/>
        </w:rPr>
        <w:t>50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43B8140E" w14:textId="77777777" w:rsidR="001B6452" w:rsidRDefault="001B6452" w:rsidP="001B645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считает необходимым отложить рассмотрение дисциплинарного дела</w:t>
      </w:r>
      <w:r w:rsidR="00D01151">
        <w:rPr>
          <w:rFonts w:eastAsia="Calibri"/>
          <w:sz w:val="24"/>
          <w:szCs w:val="24"/>
          <w:lang w:eastAsia="en-US"/>
        </w:rPr>
        <w:t>, предоставив адвокату возможность погасить имеющуюся задолженность либо представить доказательства наличия чрезвычайных обстоятельств, препятствовавших надлежащему и своевременному исполнению обязанностей по отчислению средств на общие нужды адвокатской палаты</w:t>
      </w:r>
      <w:r>
        <w:rPr>
          <w:rFonts w:eastAsia="Calibri"/>
          <w:sz w:val="24"/>
          <w:szCs w:val="24"/>
          <w:lang w:eastAsia="en-US"/>
        </w:rPr>
        <w:t>.</w:t>
      </w:r>
    </w:p>
    <w:p w14:paraId="07E647F0" w14:textId="5B9F1FC2" w:rsidR="001B6452" w:rsidRDefault="001B6452" w:rsidP="001B645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02924101" w14:textId="77777777" w:rsidR="00B56D98" w:rsidRPr="00072AD7" w:rsidRDefault="00B56D98" w:rsidP="001B6452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862766A" w14:textId="77777777" w:rsidR="001B6452" w:rsidRDefault="001B6452" w:rsidP="001B6452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14:paraId="64658B22" w14:textId="77777777" w:rsidR="001B6452" w:rsidRPr="001033E4" w:rsidRDefault="001B6452" w:rsidP="001B6452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14:paraId="26979442" w14:textId="64978CCA" w:rsidR="001B6452" w:rsidRDefault="001B6452" w:rsidP="001B6452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B56D98">
        <w:rPr>
          <w:rFonts w:eastAsia="Calibri"/>
          <w:sz w:val="24"/>
          <w:szCs w:val="24"/>
          <w:lang w:eastAsia="en-US"/>
        </w:rPr>
        <w:t>Р.Е.В.</w:t>
      </w:r>
      <w:r w:rsidRPr="004E1AA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4E1AAE">
        <w:rPr>
          <w:rFonts w:eastAsia="Calibri"/>
          <w:sz w:val="24"/>
          <w:szCs w:val="24"/>
          <w:lang w:eastAsia="en-US"/>
        </w:rPr>
        <w:t xml:space="preserve"> </w:t>
      </w:r>
      <w:r w:rsidR="00B56D98">
        <w:rPr>
          <w:rFonts w:eastAsia="Calibri"/>
          <w:sz w:val="24"/>
          <w:szCs w:val="24"/>
          <w:lang w:eastAsia="en-US"/>
        </w:rPr>
        <w:t>….</w:t>
      </w:r>
      <w:proofErr w:type="gramEnd"/>
      <w:r w:rsidR="00B56D98">
        <w:rPr>
          <w:rFonts w:eastAsia="Calibri"/>
          <w:sz w:val="24"/>
          <w:szCs w:val="24"/>
          <w:lang w:eastAsia="en-US"/>
        </w:rPr>
        <w:t>.</w:t>
      </w:r>
      <w:r w:rsidRPr="004E1AAE">
        <w:rPr>
          <w:rFonts w:eastAsia="Calibri"/>
          <w:sz w:val="24"/>
          <w:szCs w:val="24"/>
          <w:lang w:eastAsia="en-US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14:paraId="201F79F3" w14:textId="3FD46994" w:rsidR="001B6452" w:rsidRDefault="001B6452" w:rsidP="001B6452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52E31EAB" w14:textId="6E1C7709" w:rsidR="00B56D98" w:rsidRDefault="00B56D98" w:rsidP="001B6452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550F8A35" w14:textId="77777777" w:rsidR="00B56D98" w:rsidRPr="001033E4" w:rsidRDefault="00B56D98" w:rsidP="001B6452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72962E2D" w14:textId="77777777" w:rsidR="001B6452" w:rsidRPr="001033E4" w:rsidRDefault="001B6452" w:rsidP="001B645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676587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F676E"/>
    <w:rsid w:val="001B6452"/>
    <w:rsid w:val="001C1BB8"/>
    <w:rsid w:val="00205143"/>
    <w:rsid w:val="0021085B"/>
    <w:rsid w:val="00210864"/>
    <w:rsid w:val="00242D1F"/>
    <w:rsid w:val="00243CE8"/>
    <w:rsid w:val="002A61A6"/>
    <w:rsid w:val="00461F4E"/>
    <w:rsid w:val="004A35E3"/>
    <w:rsid w:val="004A658C"/>
    <w:rsid w:val="004B085B"/>
    <w:rsid w:val="004E1AAE"/>
    <w:rsid w:val="00506A38"/>
    <w:rsid w:val="005249B5"/>
    <w:rsid w:val="00663FF1"/>
    <w:rsid w:val="00673EDA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56D98"/>
    <w:rsid w:val="00BA4FB9"/>
    <w:rsid w:val="00C331F8"/>
    <w:rsid w:val="00C40C3F"/>
    <w:rsid w:val="00CA783E"/>
    <w:rsid w:val="00CF3C22"/>
    <w:rsid w:val="00D01151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853C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0B96"/>
  <w15:docId w15:val="{1FDA86D9-FAB4-4DAE-9026-CA24CC4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2020-01-29T09:23:00Z</cp:lastPrinted>
  <dcterms:created xsi:type="dcterms:W3CDTF">2020-09-24T13:40:00Z</dcterms:created>
  <dcterms:modified xsi:type="dcterms:W3CDTF">2022-03-25T12:06:00Z</dcterms:modified>
</cp:coreProperties>
</file>